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63AA" w14:textId="77777777" w:rsidR="00D47E86" w:rsidRDefault="00D47E86">
      <w:pPr>
        <w:jc w:val="center"/>
        <w:rPr>
          <w:b/>
        </w:rPr>
      </w:pPr>
    </w:p>
    <w:p w14:paraId="36B56892" w14:textId="77777777" w:rsidR="00D47E86" w:rsidRDefault="00D57315">
      <w:pPr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0" locked="0" layoutInCell="1" hidden="0" allowOverlap="1" wp14:anchorId="10C6EABD" wp14:editId="3A28042A">
            <wp:simplePos x="0" y="0"/>
            <wp:positionH relativeFrom="page">
              <wp:posOffset>588645</wp:posOffset>
            </wp:positionH>
            <wp:positionV relativeFrom="page">
              <wp:posOffset>360045</wp:posOffset>
            </wp:positionV>
            <wp:extent cx="6840220" cy="914400"/>
            <wp:effectExtent l="0" t="0" r="0" b="0"/>
            <wp:wrapSquare wrapText="bothSides" distT="0" distB="0" distL="0" distR="0"/>
            <wp:docPr id="219" name="image1.png" descr="C:\Users\Nathalie\Desktop\ffb_courrier_entete_feder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thalie\Desktop\ffb_courrier_entete_federal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796D85" w14:textId="77777777" w:rsidR="00D47E86" w:rsidRDefault="00D47E86">
      <w:pPr>
        <w:jc w:val="center"/>
        <w:rPr>
          <w:b/>
        </w:rPr>
      </w:pPr>
    </w:p>
    <w:p w14:paraId="156B8845" w14:textId="77777777" w:rsidR="00D47E86" w:rsidRDefault="00D47E86">
      <w:pPr>
        <w:jc w:val="center"/>
        <w:rPr>
          <w:b/>
        </w:rPr>
      </w:pPr>
    </w:p>
    <w:p w14:paraId="595789B2" w14:textId="77777777" w:rsidR="00D47E86" w:rsidRDefault="00D47E86">
      <w:pPr>
        <w:jc w:val="center"/>
        <w:rPr>
          <w:b/>
        </w:rPr>
      </w:pPr>
    </w:p>
    <w:p w14:paraId="0E4A4836" w14:textId="77777777" w:rsidR="00D47E86" w:rsidRDefault="00D47E86">
      <w:pPr>
        <w:jc w:val="center"/>
        <w:rPr>
          <w:b/>
        </w:rPr>
      </w:pPr>
    </w:p>
    <w:p w14:paraId="52C0EB3A" w14:textId="77777777" w:rsidR="00D47E86" w:rsidRDefault="00D47E86">
      <w:pPr>
        <w:jc w:val="center"/>
        <w:rPr>
          <w:b/>
        </w:rPr>
      </w:pPr>
    </w:p>
    <w:p w14:paraId="4E0CDEF8" w14:textId="77777777" w:rsidR="00D47E86" w:rsidRDefault="00D47E86">
      <w:pPr>
        <w:jc w:val="center"/>
        <w:rPr>
          <w:b/>
        </w:rPr>
      </w:pPr>
    </w:p>
    <w:p w14:paraId="5ED2B432" w14:textId="77777777" w:rsidR="00D47E86" w:rsidRDefault="00D47E86">
      <w:pPr>
        <w:jc w:val="center"/>
        <w:rPr>
          <w:b/>
        </w:rPr>
      </w:pPr>
    </w:p>
    <w:p w14:paraId="5457D5C7" w14:textId="77777777" w:rsidR="00D47E86" w:rsidRDefault="00D47E86">
      <w:pPr>
        <w:jc w:val="center"/>
        <w:rPr>
          <w:b/>
        </w:rPr>
      </w:pPr>
    </w:p>
    <w:p w14:paraId="48B1178C" w14:textId="77777777" w:rsidR="00D47E86" w:rsidRDefault="00D47E86">
      <w:pPr>
        <w:jc w:val="center"/>
        <w:rPr>
          <w:b/>
        </w:rPr>
      </w:pPr>
    </w:p>
    <w:p w14:paraId="4CE1310C" w14:textId="77777777" w:rsidR="00D47E86" w:rsidRDefault="00D47E86">
      <w:pPr>
        <w:jc w:val="center"/>
        <w:rPr>
          <w:b/>
        </w:rPr>
      </w:pPr>
    </w:p>
    <w:p w14:paraId="7623755E" w14:textId="77777777" w:rsidR="00D47E86" w:rsidRDefault="00D47E86">
      <w:pPr>
        <w:jc w:val="center"/>
        <w:rPr>
          <w:b/>
        </w:rPr>
      </w:pPr>
    </w:p>
    <w:p w14:paraId="495A9973" w14:textId="77777777" w:rsidR="00D47E86" w:rsidRDefault="00D47E86">
      <w:pPr>
        <w:jc w:val="center"/>
        <w:rPr>
          <w:b/>
        </w:rPr>
      </w:pPr>
    </w:p>
    <w:p w14:paraId="33BDA5D2" w14:textId="77777777" w:rsidR="00D47E86" w:rsidRDefault="00D47E86">
      <w:pPr>
        <w:jc w:val="center"/>
        <w:rPr>
          <w:b/>
        </w:rPr>
      </w:pPr>
    </w:p>
    <w:p w14:paraId="0D8F495A" w14:textId="77777777" w:rsidR="00D47E86" w:rsidRDefault="00D47E86">
      <w:pPr>
        <w:jc w:val="center"/>
        <w:rPr>
          <w:b/>
        </w:rPr>
      </w:pPr>
    </w:p>
    <w:p w14:paraId="4CFDAFED" w14:textId="77777777" w:rsidR="00D47E86" w:rsidRDefault="00D47E86">
      <w:pPr>
        <w:jc w:val="center"/>
        <w:rPr>
          <w:b/>
        </w:rPr>
      </w:pPr>
    </w:p>
    <w:p w14:paraId="3B52F3B6" w14:textId="77777777" w:rsidR="00D47E86" w:rsidRDefault="00D47E86">
      <w:pPr>
        <w:jc w:val="center"/>
        <w:rPr>
          <w:b/>
        </w:rPr>
      </w:pPr>
    </w:p>
    <w:p w14:paraId="785C5412" w14:textId="77777777" w:rsidR="00D47E86" w:rsidRDefault="00D47E86">
      <w:pPr>
        <w:jc w:val="center"/>
        <w:rPr>
          <w:b/>
        </w:rPr>
      </w:pPr>
    </w:p>
    <w:p w14:paraId="09123745" w14:textId="77777777" w:rsidR="00D47E86" w:rsidRDefault="00D47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b/>
        </w:rPr>
      </w:pPr>
    </w:p>
    <w:p w14:paraId="1ADF07F1" w14:textId="77777777" w:rsidR="00D47E86" w:rsidRDefault="00D573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Diplôme d’entraîneur coordonnateur fédéral (DECF)</w:t>
      </w:r>
    </w:p>
    <w:p w14:paraId="79407307" w14:textId="77777777" w:rsidR="00D47E86" w:rsidRDefault="00D573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et</w:t>
      </w:r>
      <w:proofErr w:type="gramEnd"/>
      <w:r>
        <w:rPr>
          <w:b/>
          <w:sz w:val="32"/>
          <w:szCs w:val="32"/>
        </w:rPr>
        <w:t xml:space="preserve"> diplômes dérivés</w:t>
      </w:r>
    </w:p>
    <w:p w14:paraId="3889C283" w14:textId="77777777" w:rsidR="00D47E86" w:rsidRDefault="00D47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b/>
          <w:sz w:val="32"/>
          <w:szCs w:val="32"/>
        </w:rPr>
      </w:pPr>
    </w:p>
    <w:p w14:paraId="17F7F5E2" w14:textId="77777777" w:rsidR="00D47E86" w:rsidRDefault="00D573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Dossier de demande d’équivalence pour l’obtention </w:t>
      </w:r>
    </w:p>
    <w:p w14:paraId="1EA08DDC" w14:textId="77777777" w:rsidR="00D47E86" w:rsidRDefault="00D573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de</w:t>
      </w:r>
      <w:proofErr w:type="gramEnd"/>
      <w:r>
        <w:rPr>
          <w:b/>
          <w:sz w:val="32"/>
          <w:szCs w:val="32"/>
        </w:rPr>
        <w:t xml:space="preserve"> tout ou partie de diplôme</w:t>
      </w:r>
    </w:p>
    <w:p w14:paraId="106EF197" w14:textId="77777777" w:rsidR="00D47E86" w:rsidRDefault="00D47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b/>
        </w:rPr>
      </w:pPr>
    </w:p>
    <w:p w14:paraId="0B36D7F8" w14:textId="77777777" w:rsidR="00D47E86" w:rsidRDefault="00D47E86">
      <w:pPr>
        <w:jc w:val="center"/>
        <w:rPr>
          <w:b/>
        </w:rPr>
      </w:pPr>
    </w:p>
    <w:p w14:paraId="5207FBB7" w14:textId="77777777" w:rsidR="00D47E86" w:rsidRDefault="00D47E86">
      <w:pPr>
        <w:jc w:val="center"/>
        <w:rPr>
          <w:b/>
        </w:rPr>
      </w:pPr>
    </w:p>
    <w:p w14:paraId="17508548" w14:textId="77777777" w:rsidR="00D47E86" w:rsidRDefault="00D47E86">
      <w:pPr>
        <w:jc w:val="center"/>
        <w:rPr>
          <w:b/>
        </w:rPr>
      </w:pPr>
    </w:p>
    <w:p w14:paraId="0715E0EB" w14:textId="77777777" w:rsidR="00D47E86" w:rsidRDefault="00D47E86">
      <w:pPr>
        <w:jc w:val="center"/>
        <w:rPr>
          <w:b/>
        </w:rPr>
      </w:pPr>
    </w:p>
    <w:p w14:paraId="6D624EF7" w14:textId="77777777" w:rsidR="00D47E86" w:rsidRDefault="00D47E86">
      <w:pPr>
        <w:jc w:val="center"/>
        <w:rPr>
          <w:b/>
        </w:rPr>
      </w:pPr>
    </w:p>
    <w:p w14:paraId="6F7C5163" w14:textId="77777777" w:rsidR="00D47E86" w:rsidRDefault="00D47E86">
      <w:pPr>
        <w:jc w:val="center"/>
        <w:rPr>
          <w:b/>
        </w:rPr>
      </w:pPr>
    </w:p>
    <w:p w14:paraId="0F4B4651" w14:textId="77777777" w:rsidR="00D47E86" w:rsidRDefault="00D47E86">
      <w:pPr>
        <w:jc w:val="center"/>
        <w:rPr>
          <w:b/>
        </w:rPr>
      </w:pPr>
    </w:p>
    <w:p w14:paraId="55D554EF" w14:textId="77777777" w:rsidR="00D47E86" w:rsidRDefault="00D47E86">
      <w:pPr>
        <w:jc w:val="center"/>
        <w:rPr>
          <w:b/>
        </w:rPr>
      </w:pPr>
    </w:p>
    <w:p w14:paraId="742847E9" w14:textId="77777777" w:rsidR="00D47E86" w:rsidRDefault="00D47E86">
      <w:pPr>
        <w:jc w:val="center"/>
        <w:rPr>
          <w:b/>
        </w:rPr>
      </w:pPr>
    </w:p>
    <w:p w14:paraId="485BB5D9" w14:textId="77777777" w:rsidR="00D47E86" w:rsidRDefault="00D47E86">
      <w:pPr>
        <w:jc w:val="center"/>
        <w:rPr>
          <w:b/>
        </w:rPr>
      </w:pPr>
    </w:p>
    <w:p w14:paraId="015C1795" w14:textId="77777777" w:rsidR="00D47E86" w:rsidRDefault="00D47E86">
      <w:pPr>
        <w:jc w:val="center"/>
        <w:rPr>
          <w:b/>
        </w:rPr>
      </w:pPr>
    </w:p>
    <w:p w14:paraId="45016920" w14:textId="77777777" w:rsidR="00D47E86" w:rsidRDefault="00D47E86">
      <w:pPr>
        <w:jc w:val="center"/>
        <w:rPr>
          <w:b/>
        </w:rPr>
      </w:pPr>
    </w:p>
    <w:p w14:paraId="622ABABA" w14:textId="77777777" w:rsidR="00D47E86" w:rsidRDefault="00D47E86">
      <w:pPr>
        <w:jc w:val="center"/>
        <w:rPr>
          <w:b/>
        </w:rPr>
      </w:pPr>
    </w:p>
    <w:p w14:paraId="1C4A6F87" w14:textId="77777777" w:rsidR="00D47E86" w:rsidRDefault="00D47E86">
      <w:pPr>
        <w:jc w:val="center"/>
        <w:rPr>
          <w:b/>
        </w:rPr>
      </w:pPr>
    </w:p>
    <w:p w14:paraId="6EA54E7B" w14:textId="77777777" w:rsidR="00D47E86" w:rsidRDefault="00D47E86">
      <w:pPr>
        <w:jc w:val="center"/>
        <w:rPr>
          <w:b/>
        </w:rPr>
      </w:pPr>
    </w:p>
    <w:p w14:paraId="56C0A69D" w14:textId="77777777" w:rsidR="00D47E86" w:rsidRDefault="00D47E86">
      <w:pPr>
        <w:jc w:val="center"/>
        <w:rPr>
          <w:b/>
        </w:rPr>
      </w:pPr>
    </w:p>
    <w:p w14:paraId="37C4BE76" w14:textId="77777777" w:rsidR="00D47E86" w:rsidRDefault="00D57315">
      <w:pPr>
        <w:jc w:val="right"/>
        <w:rPr>
          <w:i/>
        </w:rPr>
      </w:pPr>
      <w:r>
        <w:rPr>
          <w:i/>
        </w:rPr>
        <w:t>Juillet 2020</w:t>
      </w:r>
    </w:p>
    <w:p w14:paraId="11CB7E26" w14:textId="77777777" w:rsidR="00D47E86" w:rsidRDefault="00D57315">
      <w:pPr>
        <w:jc w:val="center"/>
        <w:rPr>
          <w:b/>
        </w:rPr>
      </w:pPr>
      <w:r>
        <w:br w:type="page"/>
      </w:r>
    </w:p>
    <w:p w14:paraId="46B34402" w14:textId="77777777" w:rsidR="00D47E86" w:rsidRDefault="00D5731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DEMANDE D'ÉQUIVALENCE</w:t>
      </w:r>
    </w:p>
    <w:p w14:paraId="6644D026" w14:textId="77777777" w:rsidR="00D47E86" w:rsidRDefault="00D47E86">
      <w:pPr>
        <w:jc w:val="center"/>
        <w:rPr>
          <w:b/>
          <w:color w:val="FF0000"/>
          <w:sz w:val="32"/>
          <w:szCs w:val="32"/>
        </w:rPr>
      </w:pPr>
    </w:p>
    <w:p w14:paraId="78F23052" w14:textId="77777777" w:rsidR="00D47E86" w:rsidRDefault="00D5731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Diplôme d’entraîneur coordonnateur fédéral (DECF) et diplômes dérivés</w:t>
      </w:r>
    </w:p>
    <w:p w14:paraId="7E34B6EA" w14:textId="77777777" w:rsidR="00D47E86" w:rsidRDefault="00D47E86"/>
    <w:p w14:paraId="475A3C66" w14:textId="77777777" w:rsidR="00D47E86" w:rsidRDefault="00D5731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Base réglementaire : « la filière de formation à l’activité sportive » (Édition juin 2020)</w:t>
      </w:r>
    </w:p>
    <w:p w14:paraId="6BCBE59A" w14:textId="77777777" w:rsidR="00D47E86" w:rsidRDefault="00D47E86"/>
    <w:p w14:paraId="083428E7" w14:textId="77777777" w:rsidR="00D47E86" w:rsidRDefault="00D47E86"/>
    <w:p w14:paraId="5411E562" w14:textId="77777777" w:rsidR="00D47E86" w:rsidRDefault="00D57315">
      <w:pPr>
        <w:jc w:val="both"/>
        <w:rPr>
          <w:b/>
          <w:i/>
        </w:rPr>
      </w:pPr>
      <w:r>
        <w:rPr>
          <w:b/>
          <w:i/>
        </w:rPr>
        <w:t>Fonctionnement de la procédure</w:t>
      </w:r>
    </w:p>
    <w:p w14:paraId="4D99B4AC" w14:textId="77777777" w:rsidR="00D47E86" w:rsidRDefault="00D47E86">
      <w:pPr>
        <w:jc w:val="both"/>
      </w:pPr>
    </w:p>
    <w:p w14:paraId="1CB4FCAF" w14:textId="77777777" w:rsidR="00D47E86" w:rsidRDefault="00D57315">
      <w:pPr>
        <w:jc w:val="both"/>
      </w:pPr>
      <w:r>
        <w:t>Le jury d’équivalence* valide les compétences acquises par l’expérience et délivre tout ou partie du Diplôme d’entraîneur-coordonnateur fédéral ou d’un diplôme dérivé.</w:t>
      </w:r>
    </w:p>
    <w:p w14:paraId="664E8303" w14:textId="77777777" w:rsidR="00D47E86" w:rsidRDefault="00D57315">
      <w:pPr>
        <w:jc w:val="both"/>
      </w:pPr>
      <w:r>
        <w:t>Le jury peut également dispenser un candidat des prérequis pour préparer le diplôme visé.</w:t>
      </w:r>
    </w:p>
    <w:p w14:paraId="6D050831" w14:textId="77777777" w:rsidR="00D47E86" w:rsidRDefault="00D47E86">
      <w:pPr>
        <w:jc w:val="both"/>
      </w:pPr>
    </w:p>
    <w:p w14:paraId="75183489" w14:textId="77777777" w:rsidR="00D47E86" w:rsidRDefault="00D57315">
      <w:pPr>
        <w:jc w:val="both"/>
      </w:pPr>
      <w:r>
        <w:t>Il relève de la compétence du jury d’apprécier quantitativement et qualitativement les activités qui permettent au candidat d’obtenir tout ou partie du diplôme visé.</w:t>
      </w:r>
    </w:p>
    <w:p w14:paraId="3CA46BF9" w14:textId="77777777" w:rsidR="00D47E86" w:rsidRDefault="00D47E86">
      <w:pPr>
        <w:jc w:val="both"/>
      </w:pPr>
    </w:p>
    <w:p w14:paraId="0ACF0135" w14:textId="77777777" w:rsidR="00D47E86" w:rsidRDefault="00D57315">
      <w:pPr>
        <w:jc w:val="both"/>
      </w:pPr>
      <w:r>
        <w:t>En cas de validation partielle, le candidat doit, dans les 5 ans, obtenir l’ensemble du diplôme visé, à compter de la notification de la décision du jury. Dans le cas contraire, il devra représenter son dossier devant le jury pour une nouvelle évaluation.</w:t>
      </w:r>
    </w:p>
    <w:p w14:paraId="426E0840" w14:textId="77777777" w:rsidR="00D47E86" w:rsidRDefault="00D47E86">
      <w:pPr>
        <w:jc w:val="both"/>
      </w:pPr>
    </w:p>
    <w:p w14:paraId="123F495B" w14:textId="77777777" w:rsidR="00D47E86" w:rsidRDefault="00D57315">
      <w:pPr>
        <w:jc w:val="both"/>
      </w:pPr>
      <w:r>
        <w:t>Une seule demande par diplôme et par saison sportive peut être déposée.</w:t>
      </w:r>
    </w:p>
    <w:p w14:paraId="20EDF430" w14:textId="77777777" w:rsidR="00D47E86" w:rsidRDefault="00D47E86">
      <w:pPr>
        <w:jc w:val="both"/>
      </w:pPr>
    </w:p>
    <w:p w14:paraId="63BD9DE4" w14:textId="77777777" w:rsidR="00D47E86" w:rsidRDefault="00D57315">
      <w:pPr>
        <w:jc w:val="both"/>
      </w:pPr>
      <w:r>
        <w:t>Le candidat peut bénéficier d’un accompagnement pour décrire et analyser son expérience.</w:t>
      </w:r>
    </w:p>
    <w:p w14:paraId="7C5F2677" w14:textId="77777777" w:rsidR="00D47E86" w:rsidRDefault="00D47E86">
      <w:pPr>
        <w:jc w:val="both"/>
      </w:pPr>
    </w:p>
    <w:p w14:paraId="69539FFC" w14:textId="77777777" w:rsidR="00D47E86" w:rsidRDefault="00D57315">
      <w:pPr>
        <w:jc w:val="both"/>
      </w:pPr>
      <w:r>
        <w:t xml:space="preserve">Le candidat ou le jury peut demander un entretien complémentaire au dossier. </w:t>
      </w:r>
    </w:p>
    <w:p w14:paraId="482D7105" w14:textId="77777777" w:rsidR="00D47E86" w:rsidRDefault="00D47E86">
      <w:pPr>
        <w:jc w:val="both"/>
      </w:pPr>
    </w:p>
    <w:p w14:paraId="1255AAEE" w14:textId="77777777" w:rsidR="00D47E86" w:rsidRDefault="00D57315">
      <w:pPr>
        <w:jc w:val="both"/>
      </w:pPr>
      <w:r>
        <w:t>* Le jury d’équivalence est composé, comme pour les sessions d’examen :</w:t>
      </w:r>
    </w:p>
    <w:p w14:paraId="7B8B2554" w14:textId="77777777" w:rsidR="00D47E86" w:rsidRDefault="00D57315">
      <w:pPr>
        <w:pBdr>
          <w:top w:val="nil"/>
          <w:left w:val="nil"/>
          <w:bottom w:val="nil"/>
          <w:right w:val="nil"/>
          <w:between w:val="nil"/>
        </w:pBdr>
      </w:pPr>
      <w:r>
        <w:t xml:space="preserve">- du président de la Fédération ou son représentant, </w:t>
      </w:r>
    </w:p>
    <w:p w14:paraId="2424028D" w14:textId="77777777" w:rsidR="00D47E86" w:rsidRDefault="00D57315">
      <w:pPr>
        <w:pBdr>
          <w:top w:val="nil"/>
          <w:left w:val="nil"/>
          <w:bottom w:val="nil"/>
          <w:right w:val="nil"/>
          <w:between w:val="nil"/>
        </w:pBdr>
      </w:pPr>
      <w:r>
        <w:t xml:space="preserve">- du Directeur technique national ou son représentant, </w:t>
      </w:r>
    </w:p>
    <w:p w14:paraId="14829898" w14:textId="77777777" w:rsidR="00D47E86" w:rsidRDefault="00D57315">
      <w:pPr>
        <w:jc w:val="both"/>
      </w:pPr>
      <w:r>
        <w:t>- de techniciens de l’École nationale des formateurs.</w:t>
      </w:r>
    </w:p>
    <w:p w14:paraId="7124A9A0" w14:textId="77777777" w:rsidR="00D47E86" w:rsidRDefault="00D47E86"/>
    <w:p w14:paraId="268C57FC" w14:textId="77777777" w:rsidR="00D47E86" w:rsidRDefault="00D47E86">
      <w:pPr>
        <w:jc w:val="both"/>
      </w:pPr>
    </w:p>
    <w:p w14:paraId="711837EF" w14:textId="77777777" w:rsidR="00D47E86" w:rsidRDefault="00D57315">
      <w:pPr>
        <w:rPr>
          <w:b/>
        </w:rPr>
      </w:pPr>
      <w:r>
        <w:rPr>
          <w:b/>
        </w:rPr>
        <w:t>Conditions de candidature</w:t>
      </w:r>
    </w:p>
    <w:p w14:paraId="4926C06A" w14:textId="77777777" w:rsidR="00D47E86" w:rsidRDefault="00D47E86"/>
    <w:p w14:paraId="6EB06E42" w14:textId="77777777" w:rsidR="00D47E86" w:rsidRDefault="00D57315">
      <w:r>
        <w:t>Les candidats(es) au DECF ou diplômes dérivés doivent être licenciés(es) à la FFB et être titulaires du DFI depuis au moins deux années.</w:t>
      </w:r>
    </w:p>
    <w:p w14:paraId="0182CC52" w14:textId="77777777" w:rsidR="00D47E86" w:rsidRDefault="00D57315">
      <w:r>
        <w:t>Pour cette dernière condition, une dérogation est possible sur demande.</w:t>
      </w:r>
    </w:p>
    <w:p w14:paraId="11E52076" w14:textId="77777777" w:rsidR="00D47E86" w:rsidRDefault="00D47E86"/>
    <w:p w14:paraId="1E1B0AF7" w14:textId="77777777" w:rsidR="00D47E86" w:rsidRDefault="00D57315">
      <w:r>
        <w:br w:type="page"/>
      </w:r>
    </w:p>
    <w:p w14:paraId="0E805846" w14:textId="77777777" w:rsidR="00D47E86" w:rsidRDefault="00D57315">
      <w:pPr>
        <w:jc w:val="center"/>
      </w:pPr>
      <w:r>
        <w:rPr>
          <w:b/>
          <w:color w:val="FF0000"/>
          <w:sz w:val="32"/>
          <w:szCs w:val="32"/>
        </w:rPr>
        <w:lastRenderedPageBreak/>
        <w:t>Dossier de demande du Diplôme d’entraîneur coordonnateur fédéral (DECF) ou d’un diplôme dérivé par équivalence</w:t>
      </w:r>
    </w:p>
    <w:p w14:paraId="6CC7298A" w14:textId="77777777" w:rsidR="00D47E86" w:rsidRDefault="00D47E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F918CDB" w14:textId="77777777" w:rsidR="00D47E86" w:rsidRDefault="00D47E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DD57736" w14:textId="77777777" w:rsidR="00D47E86" w:rsidRDefault="00D57315">
      <w:pPr>
        <w:spacing w:line="288" w:lineRule="auto"/>
        <w:jc w:val="both"/>
        <w:rPr>
          <w:b/>
          <w:i/>
        </w:rPr>
      </w:pPr>
      <w:r>
        <w:rPr>
          <w:b/>
          <w:i/>
        </w:rPr>
        <w:t>Informations concernant le candidat :</w:t>
      </w:r>
    </w:p>
    <w:p w14:paraId="014B41AA" w14:textId="77777777" w:rsidR="00D47E86" w:rsidRDefault="00D57315">
      <w:pPr>
        <w:spacing w:line="288" w:lineRule="auto"/>
        <w:jc w:val="both"/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2C349F3E" wp14:editId="79CDDB25">
                <wp:simplePos x="0" y="0"/>
                <wp:positionH relativeFrom="column">
                  <wp:posOffset>4711700</wp:posOffset>
                </wp:positionH>
                <wp:positionV relativeFrom="paragraph">
                  <wp:posOffset>134620</wp:posOffset>
                </wp:positionV>
                <wp:extent cx="1223645" cy="1581150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940" y="2994188"/>
                          <a:ext cx="121412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76E81" w14:textId="77777777" w:rsidR="00D47E86" w:rsidRDefault="00D47E86">
                            <w:pPr>
                              <w:jc w:val="center"/>
                              <w:textDirection w:val="btLr"/>
                            </w:pPr>
                          </w:p>
                          <w:p w14:paraId="47E71A4A" w14:textId="77777777" w:rsidR="00D47E86" w:rsidRDefault="00D47E86">
                            <w:pPr>
                              <w:jc w:val="center"/>
                              <w:textDirection w:val="btLr"/>
                            </w:pPr>
                          </w:p>
                          <w:p w14:paraId="07E8510B" w14:textId="77777777" w:rsidR="00D47E86" w:rsidRDefault="00D47E86">
                            <w:pPr>
                              <w:jc w:val="center"/>
                              <w:textDirection w:val="btLr"/>
                            </w:pPr>
                          </w:p>
                          <w:p w14:paraId="7679C366" w14:textId="77777777" w:rsidR="00D47E86" w:rsidRDefault="00D47E86">
                            <w:pPr>
                              <w:jc w:val="center"/>
                              <w:textDirection w:val="btLr"/>
                            </w:pPr>
                          </w:p>
                          <w:p w14:paraId="384A06EF" w14:textId="77777777" w:rsidR="00D47E86" w:rsidRDefault="00D47E86">
                            <w:pPr>
                              <w:jc w:val="center"/>
                              <w:textDirection w:val="btLr"/>
                            </w:pPr>
                          </w:p>
                          <w:p w14:paraId="0AF8C170" w14:textId="77777777" w:rsidR="00D47E86" w:rsidRDefault="00D57315">
                            <w:pPr>
                              <w:jc w:val="center"/>
                              <w:textDirection w:val="btLr"/>
                            </w:pPr>
                            <w:r>
                              <w:t>Votre photo</w:t>
                            </w:r>
                          </w:p>
                          <w:p w14:paraId="0421AB86" w14:textId="77777777" w:rsidR="00D47E86" w:rsidRDefault="00D47E8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134620</wp:posOffset>
                </wp:positionV>
                <wp:extent cx="1223645" cy="1581150"/>
                <wp:effectExtent b="0" l="0" r="0" t="0"/>
                <wp:wrapSquare wrapText="bothSides" distB="45720" distT="45720" distL="114300" distR="114300"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64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22D1BA" w14:textId="77777777" w:rsidR="00D47E86" w:rsidRDefault="00D57315">
      <w:pPr>
        <w:spacing w:line="288" w:lineRule="auto"/>
        <w:jc w:val="both"/>
      </w:pPr>
      <w:r>
        <w:t xml:space="preserve">Nom : _ _ _ _ _ _ _ _ _ _ _ _ _ _ _ _ </w:t>
      </w:r>
    </w:p>
    <w:p w14:paraId="35D4A48A" w14:textId="77777777" w:rsidR="00D47E86" w:rsidRDefault="00D47E86">
      <w:pPr>
        <w:spacing w:line="288" w:lineRule="auto"/>
        <w:jc w:val="both"/>
      </w:pPr>
    </w:p>
    <w:p w14:paraId="39B90A84" w14:textId="77777777" w:rsidR="00D47E86" w:rsidRDefault="00D57315">
      <w:pPr>
        <w:spacing w:line="288" w:lineRule="auto"/>
        <w:jc w:val="both"/>
      </w:pPr>
      <w:r>
        <w:t>Prénom : _ _ _ _ _ _ _ _ _ _</w:t>
      </w:r>
    </w:p>
    <w:p w14:paraId="0AD52F44" w14:textId="77777777" w:rsidR="00D47E86" w:rsidRDefault="00D47E86">
      <w:pPr>
        <w:spacing w:line="288" w:lineRule="auto"/>
        <w:jc w:val="both"/>
      </w:pPr>
    </w:p>
    <w:p w14:paraId="2F82F7DB" w14:textId="77777777" w:rsidR="00D47E86" w:rsidRDefault="00D57315">
      <w:pPr>
        <w:spacing w:line="288" w:lineRule="auto"/>
        <w:jc w:val="both"/>
      </w:pPr>
      <w:r>
        <w:t xml:space="preserve">Adresse </w:t>
      </w:r>
      <w:proofErr w:type="gramStart"/>
      <w:r>
        <w:t>postale  :</w:t>
      </w:r>
      <w:proofErr w:type="gramEnd"/>
      <w:r>
        <w:t xml:space="preserve"> _ _ _ _ _ _ _ _ _ _ _ _ _ _ _ _ _ _ _ _ _ _ _ _ _ _ _ _</w:t>
      </w:r>
    </w:p>
    <w:p w14:paraId="4E6B5038" w14:textId="77777777" w:rsidR="00D47E86" w:rsidRDefault="00D57315">
      <w:pPr>
        <w:spacing w:line="288" w:lineRule="auto"/>
        <w:jc w:val="both"/>
      </w:pPr>
      <w:r>
        <w:t xml:space="preserve"> _ _ _ _ _ _ _ _ _ _ _ _ _ _ _ _ _ _ _ _ _ _ _ _ _ _</w:t>
      </w:r>
    </w:p>
    <w:p w14:paraId="05F14F03" w14:textId="77777777" w:rsidR="00D47E86" w:rsidRDefault="00D47E86">
      <w:pPr>
        <w:spacing w:line="288" w:lineRule="auto"/>
        <w:jc w:val="both"/>
      </w:pPr>
    </w:p>
    <w:p w14:paraId="1570D154" w14:textId="77777777" w:rsidR="00D47E86" w:rsidRDefault="00D57315">
      <w:pPr>
        <w:spacing w:line="288" w:lineRule="auto"/>
        <w:jc w:val="both"/>
      </w:pPr>
      <w:r>
        <w:t>Téléphone : _ _ _ _ _ _ _ _ _ _ _ _ _ _ _ _ _</w:t>
      </w:r>
    </w:p>
    <w:p w14:paraId="241B2F93" w14:textId="77777777" w:rsidR="00D47E86" w:rsidRDefault="00D47E86">
      <w:pPr>
        <w:spacing w:line="288" w:lineRule="auto"/>
        <w:jc w:val="both"/>
      </w:pPr>
    </w:p>
    <w:p w14:paraId="41FCECC0" w14:textId="77777777" w:rsidR="00D47E86" w:rsidRDefault="00D57315">
      <w:pPr>
        <w:spacing w:line="288" w:lineRule="auto"/>
        <w:jc w:val="both"/>
      </w:pPr>
      <w:proofErr w:type="gramStart"/>
      <w:r>
        <w:t>e-mail</w:t>
      </w:r>
      <w:proofErr w:type="gramEnd"/>
      <w:r>
        <w:t xml:space="preserve"> : _ _ _ _ _ _ _ _ _ __ _ _ _ _ _ _ _ _ _ _ _ _ _ _ _ _ _ _ </w:t>
      </w:r>
    </w:p>
    <w:p w14:paraId="1F134D21" w14:textId="77777777" w:rsidR="00D47E86" w:rsidRDefault="00D47E86">
      <w:pPr>
        <w:spacing w:line="288" w:lineRule="auto"/>
        <w:jc w:val="both"/>
      </w:pPr>
    </w:p>
    <w:p w14:paraId="4282BA7D" w14:textId="77777777" w:rsidR="00D47E86" w:rsidRDefault="00D57315">
      <w:pPr>
        <w:spacing w:line="288" w:lineRule="auto"/>
        <w:jc w:val="both"/>
      </w:pPr>
      <w:r>
        <w:t>Club du candidat : _ _ _ _ _ _ _ _ _ _ _ _ _ _ _ _ _ _ _ _ _</w:t>
      </w:r>
    </w:p>
    <w:p w14:paraId="2C391C89" w14:textId="77777777" w:rsidR="00D47E86" w:rsidRDefault="00D47E86">
      <w:pPr>
        <w:spacing w:line="288" w:lineRule="auto"/>
        <w:jc w:val="both"/>
      </w:pPr>
    </w:p>
    <w:p w14:paraId="2608866B" w14:textId="77777777" w:rsidR="00D47E86" w:rsidRDefault="00D57315">
      <w:pPr>
        <w:spacing w:line="288" w:lineRule="auto"/>
        <w:jc w:val="both"/>
      </w:pPr>
      <w:r>
        <w:t>N° de licence : _ _ _ _ _ _ _ _ _ _ _ _ _ _ _ _ _ _ _ _ _ _ _ _</w:t>
      </w:r>
    </w:p>
    <w:p w14:paraId="301977C3" w14:textId="77777777" w:rsidR="00D47E86" w:rsidRDefault="00D47E86">
      <w:pPr>
        <w:spacing w:line="288" w:lineRule="auto"/>
        <w:jc w:val="both"/>
      </w:pPr>
    </w:p>
    <w:p w14:paraId="5C1432DA" w14:textId="77777777" w:rsidR="00D47E86" w:rsidRDefault="00D57315">
      <w:pPr>
        <w:spacing w:line="288" w:lineRule="auto"/>
        <w:jc w:val="both"/>
      </w:pPr>
      <w:r>
        <w:t>Date de naissance : _ _ _ _ _ _ _ _ _ _ _ _ _ _ _ _ _ _ _ _ _</w:t>
      </w:r>
    </w:p>
    <w:p w14:paraId="0DEFCC2F" w14:textId="77777777" w:rsidR="00D47E86" w:rsidRDefault="00D47E86">
      <w:pPr>
        <w:jc w:val="both"/>
      </w:pPr>
    </w:p>
    <w:p w14:paraId="4378EBA2" w14:textId="77777777" w:rsidR="00D47E86" w:rsidRDefault="00D47E86">
      <w:pPr>
        <w:jc w:val="both"/>
      </w:pPr>
    </w:p>
    <w:p w14:paraId="10F48769" w14:textId="77777777" w:rsidR="00D47E86" w:rsidRDefault="00D47E86">
      <w:pPr>
        <w:jc w:val="both"/>
      </w:pPr>
    </w:p>
    <w:p w14:paraId="0FFB8DA8" w14:textId="77777777" w:rsidR="00D47E86" w:rsidRDefault="00D47E86">
      <w:pPr>
        <w:jc w:val="both"/>
        <w:rPr>
          <w:b/>
        </w:rPr>
      </w:pPr>
    </w:p>
    <w:p w14:paraId="40761696" w14:textId="77777777" w:rsidR="00D47E86" w:rsidRDefault="00D57315">
      <w:pPr>
        <w:jc w:val="both"/>
        <w:rPr>
          <w:b/>
        </w:rPr>
      </w:pPr>
      <w:r>
        <w:rPr>
          <w:b/>
        </w:rPr>
        <w:t xml:space="preserve">Rappel : Le DECF et les diplômes dérivés s’appuient sur </w:t>
      </w:r>
      <w:proofErr w:type="gramStart"/>
      <w:r>
        <w:rPr>
          <w:b/>
        </w:rPr>
        <w:t>les quatre modules suivant</w:t>
      </w:r>
      <w:proofErr w:type="gramEnd"/>
      <w:r>
        <w:rPr>
          <w:b/>
        </w:rPr>
        <w:t xml:space="preserve"> :</w:t>
      </w:r>
    </w:p>
    <w:p w14:paraId="0D4D46F2" w14:textId="77777777" w:rsidR="00D47E86" w:rsidRDefault="00D47E86">
      <w:pPr>
        <w:rPr>
          <w:u w:val="single"/>
        </w:rPr>
      </w:pPr>
    </w:p>
    <w:p w14:paraId="68A76C35" w14:textId="77777777" w:rsidR="00D47E86" w:rsidRDefault="00D57315">
      <w:pPr>
        <w:rPr>
          <w:u w:val="single"/>
        </w:rPr>
      </w:pPr>
      <w:r>
        <w:rPr>
          <w:b/>
          <w:u w:val="single"/>
        </w:rPr>
        <w:t>Module 1</w:t>
      </w:r>
      <w:r>
        <w:t> : formation sportive et méthodologie d’entraînement (dans la discipline choisie)</w:t>
      </w:r>
    </w:p>
    <w:p w14:paraId="79EF133A" w14:textId="77777777" w:rsidR="00D47E86" w:rsidRDefault="00D47E86">
      <w:pPr>
        <w:rPr>
          <w:u w:val="single"/>
        </w:rPr>
      </w:pPr>
    </w:p>
    <w:p w14:paraId="63C1A070" w14:textId="77777777" w:rsidR="00D47E86" w:rsidRDefault="00D57315">
      <w:r>
        <w:rPr>
          <w:b/>
          <w:u w:val="single"/>
        </w:rPr>
        <w:t>Module 2</w:t>
      </w:r>
      <w:r>
        <w:t> : pédagogie, formation de formateurs (toutes disciplines avec options “carambole” ou “billards à poches”)</w:t>
      </w:r>
    </w:p>
    <w:p w14:paraId="1634D902" w14:textId="77777777" w:rsidR="00D47E86" w:rsidRDefault="00D47E86"/>
    <w:p w14:paraId="0475DFEC" w14:textId="77777777" w:rsidR="00D47E86" w:rsidRDefault="00D57315">
      <w:r>
        <w:rPr>
          <w:b/>
          <w:u w:val="single"/>
        </w:rPr>
        <w:t>Module 3</w:t>
      </w:r>
      <w:r>
        <w:t> : connaissances réglementaires et institutionnelles (toutes disciplines)</w:t>
      </w:r>
    </w:p>
    <w:p w14:paraId="391C0B12" w14:textId="77777777" w:rsidR="00D47E86" w:rsidRDefault="00D47E86"/>
    <w:p w14:paraId="03E17D12" w14:textId="77777777" w:rsidR="00D47E86" w:rsidRDefault="00D57315">
      <w:r>
        <w:rPr>
          <w:b/>
          <w:u w:val="single"/>
        </w:rPr>
        <w:t>Module 4</w:t>
      </w:r>
      <w:r>
        <w:t> : méthodologie de projet (toutes disciplines)</w:t>
      </w:r>
    </w:p>
    <w:p w14:paraId="7C87D29C" w14:textId="77777777" w:rsidR="00D47E86" w:rsidRDefault="00D47E86"/>
    <w:p w14:paraId="01A797EC" w14:textId="77777777" w:rsidR="00D47E86" w:rsidRDefault="00D47E86"/>
    <w:p w14:paraId="157BE5EB" w14:textId="77777777" w:rsidR="00D47E86" w:rsidRDefault="00D57315">
      <w:pPr>
        <w:rPr>
          <w:b/>
        </w:rPr>
      </w:pPr>
      <w:r>
        <w:rPr>
          <w:b/>
        </w:rPr>
        <w:t>Rappel sur la composition de chaque diplôme* :</w:t>
      </w:r>
    </w:p>
    <w:p w14:paraId="4D303027" w14:textId="77777777" w:rsidR="00D47E86" w:rsidRDefault="00D47E86"/>
    <w:p w14:paraId="4CB42DF5" w14:textId="77777777" w:rsidR="00D47E86" w:rsidRDefault="00D57315">
      <w:pPr>
        <w:numPr>
          <w:ilvl w:val="0"/>
          <w:numId w:val="1"/>
        </w:numPr>
      </w:pPr>
      <w:r>
        <w:rPr>
          <w:b/>
        </w:rPr>
        <w:t>Diplôme DECF</w:t>
      </w:r>
      <w:r>
        <w:t xml:space="preserve"> : modules 1 à 4</w:t>
      </w:r>
    </w:p>
    <w:p w14:paraId="3753F3CF" w14:textId="77777777" w:rsidR="00D47E86" w:rsidRDefault="00D57315">
      <w:pPr>
        <w:numPr>
          <w:ilvl w:val="0"/>
          <w:numId w:val="1"/>
        </w:numPr>
      </w:pPr>
      <w:r>
        <w:rPr>
          <w:b/>
        </w:rPr>
        <w:t>Diplôme d'Entraîneur</w:t>
      </w:r>
      <w:r>
        <w:t xml:space="preserve"> : modules 1 et 3</w:t>
      </w:r>
    </w:p>
    <w:p w14:paraId="2ABD23F1" w14:textId="77777777" w:rsidR="00D47E86" w:rsidRDefault="00D57315">
      <w:pPr>
        <w:numPr>
          <w:ilvl w:val="0"/>
          <w:numId w:val="1"/>
        </w:numPr>
      </w:pPr>
      <w:r>
        <w:rPr>
          <w:b/>
        </w:rPr>
        <w:t>Diplôme d’Instructeur fédéral</w:t>
      </w:r>
      <w:r>
        <w:t xml:space="preserve"> : modules 2 et 3 </w:t>
      </w:r>
    </w:p>
    <w:p w14:paraId="3518A2ED" w14:textId="77777777" w:rsidR="00D47E86" w:rsidRDefault="00D57315">
      <w:pPr>
        <w:numPr>
          <w:ilvl w:val="0"/>
          <w:numId w:val="1"/>
        </w:numPr>
      </w:pPr>
      <w:r>
        <w:rPr>
          <w:b/>
        </w:rPr>
        <w:t>Diplôme d’Agent de développement</w:t>
      </w:r>
      <w:r>
        <w:t xml:space="preserve"> : modules 3 et 4</w:t>
      </w:r>
    </w:p>
    <w:p w14:paraId="0D2F37CA" w14:textId="77777777" w:rsidR="00D47E86" w:rsidRDefault="00D47E86"/>
    <w:p w14:paraId="677C041E" w14:textId="77777777" w:rsidR="00D47E86" w:rsidRDefault="00D47E86"/>
    <w:p w14:paraId="1BB6D488" w14:textId="77777777" w:rsidR="00D47E86" w:rsidRDefault="00D57315">
      <w:r>
        <w:t>*Se rapporter au règlement « la filière de formation à l’activité sportive » (Édition juin 2020) pour le descriptif précis de chaque diplôme.</w:t>
      </w:r>
    </w:p>
    <w:p w14:paraId="500432E2" w14:textId="77777777" w:rsidR="00D47E86" w:rsidRDefault="00D47E86"/>
    <w:p w14:paraId="4C20DAE6" w14:textId="77777777" w:rsidR="00D47E86" w:rsidRDefault="00D57315">
      <w:r>
        <w:br w:type="page"/>
      </w:r>
    </w:p>
    <w:p w14:paraId="237A7862" w14:textId="77777777" w:rsidR="00D47E86" w:rsidRDefault="00D57315">
      <w:pPr>
        <w:rPr>
          <w:b/>
        </w:rPr>
      </w:pPr>
      <w:r>
        <w:rPr>
          <w:b/>
        </w:rPr>
        <w:lastRenderedPageBreak/>
        <w:t>Votre demande d’obtention d’un ou plusieurs modules par équivalence :</w:t>
      </w:r>
    </w:p>
    <w:p w14:paraId="2C68FE60" w14:textId="77777777" w:rsidR="00D47E86" w:rsidRDefault="00D47E86"/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D47E86" w14:paraId="2AFB8BEA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7A3F" w14:textId="77777777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Modules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A6C4" w14:textId="77777777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Cochez la</w:t>
            </w:r>
            <w:proofErr w:type="gramEnd"/>
            <w:r>
              <w:rPr>
                <w:b/>
              </w:rPr>
              <w:t xml:space="preserve"> ou les cases correspondant à votre demande</w:t>
            </w:r>
          </w:p>
        </w:tc>
      </w:tr>
      <w:tr w:rsidR="00D47E86" w14:paraId="5708D3FE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5A44" w14:textId="77777777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Module 1 (Américain)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9667" w14:textId="77777777" w:rsidR="00D47E86" w:rsidRDefault="00D4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47E86" w14:paraId="6917F25B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AAAB" w14:textId="77777777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Module 1 (Blackball)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0B1B" w14:textId="77777777" w:rsidR="00D47E86" w:rsidRDefault="00D4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47E86" w14:paraId="26A5B7F3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8E4F" w14:textId="77777777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Module 1 (Carambole)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5334" w14:textId="77777777" w:rsidR="00D47E86" w:rsidRDefault="00D4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47E86" w14:paraId="670298B8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B8BF" w14:textId="77777777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Module 1 (Snooker)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5E91" w14:textId="77777777" w:rsidR="00D47E86" w:rsidRDefault="00D4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47E86" w14:paraId="164CB4BC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C5F3" w14:textId="77777777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Module 2 (Carambole)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E5D4" w14:textId="77777777" w:rsidR="00D47E86" w:rsidRDefault="00D4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47E86" w14:paraId="33A7F97A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450D" w14:textId="77777777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Module 2 (Billards à poches)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B266" w14:textId="77777777" w:rsidR="00D47E86" w:rsidRDefault="00D4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47E86" w14:paraId="14316081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9210" w14:textId="77777777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Module 3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5A5C" w14:textId="77777777" w:rsidR="00D47E86" w:rsidRDefault="00D4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47E86" w14:paraId="0CF6A638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E9B0" w14:textId="77777777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Module 4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E0F4" w14:textId="77777777" w:rsidR="00D47E86" w:rsidRDefault="00D4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D5360F2" w14:textId="77777777" w:rsidR="00D47E86" w:rsidRDefault="00D47E86"/>
    <w:p w14:paraId="32BB235E" w14:textId="77777777" w:rsidR="00D47E86" w:rsidRDefault="00D47E86">
      <w:pPr>
        <w:rPr>
          <w:b/>
          <w:i/>
        </w:rPr>
      </w:pPr>
    </w:p>
    <w:p w14:paraId="5048A5F0" w14:textId="77777777" w:rsidR="00D47E86" w:rsidRDefault="00D57315">
      <w:pPr>
        <w:rPr>
          <w:b/>
          <w:i/>
        </w:rPr>
      </w:pPr>
      <w:r>
        <w:rPr>
          <w:b/>
          <w:i/>
        </w:rPr>
        <w:t>Description de votre expérience pour l’obtention de chaque module</w:t>
      </w:r>
    </w:p>
    <w:p w14:paraId="0E12CB65" w14:textId="77777777" w:rsidR="00D47E86" w:rsidRDefault="00D47E86">
      <w:pPr>
        <w:rPr>
          <w:b/>
          <w:i/>
        </w:rPr>
      </w:pPr>
    </w:p>
    <w:p w14:paraId="0211A80E" w14:textId="77777777" w:rsidR="00D47E86" w:rsidRDefault="00D57315">
      <w:pPr>
        <w:rPr>
          <w:u w:val="single"/>
        </w:rPr>
      </w:pPr>
      <w:r>
        <w:rPr>
          <w:b/>
          <w:u w:val="single"/>
        </w:rPr>
        <w:t>Module 1</w:t>
      </w:r>
      <w:r>
        <w:t> :</w:t>
      </w:r>
      <w:r>
        <w:tab/>
        <w:t>formation sportive et méthodologie d’entraînement dans la discipline choisie</w:t>
      </w:r>
    </w:p>
    <w:p w14:paraId="7A68C3B3" w14:textId="77777777" w:rsidR="00D47E86" w:rsidRDefault="00D57315">
      <w:pPr>
        <w:jc w:val="both"/>
      </w:pPr>
      <w:r>
        <w:t>Pour étayer la demande d’obtention par équivalence du module 1, produire :</w:t>
      </w:r>
    </w:p>
    <w:p w14:paraId="2028A716" w14:textId="77777777" w:rsidR="00D47E86" w:rsidRDefault="00D57315">
      <w:pPr>
        <w:numPr>
          <w:ilvl w:val="0"/>
          <w:numId w:val="3"/>
        </w:numPr>
        <w:jc w:val="both"/>
      </w:pPr>
      <w:r>
        <w:t>Un document relatant vos expériences d’encadrement de la pratique du billard en précisant les lieux, les durées, les contenus et les caractéristiques des publics encadrés (niveaux et âges), …</w:t>
      </w:r>
    </w:p>
    <w:p w14:paraId="529EC78A" w14:textId="77777777" w:rsidR="00D47E86" w:rsidRDefault="00D57315">
      <w:pPr>
        <w:numPr>
          <w:ilvl w:val="0"/>
          <w:numId w:val="3"/>
        </w:numPr>
        <w:jc w:val="both"/>
      </w:pPr>
      <w:r>
        <w:t>Un document présentant votre parcours sportif en précisant le niveau, les compétitions disputées, les résultats obtenus (titres et niveaux de performance dans les différentes spécialités ou disciplines), …</w:t>
      </w:r>
    </w:p>
    <w:p w14:paraId="3059DD17" w14:textId="77777777" w:rsidR="00D47E86" w:rsidRDefault="00D57315">
      <w:pPr>
        <w:numPr>
          <w:ilvl w:val="0"/>
          <w:numId w:val="3"/>
        </w:numPr>
        <w:jc w:val="both"/>
      </w:pPr>
      <w:r>
        <w:t>Votre expérience éventuelle dans l’encadrement sportif d’une autre discipline que le billard (animation, enseignement, coaching, entraînement)</w:t>
      </w:r>
    </w:p>
    <w:p w14:paraId="02837AAD" w14:textId="77777777" w:rsidR="00D47E86" w:rsidRDefault="00D47E86">
      <w:pPr>
        <w:rPr>
          <w:u w:val="single"/>
        </w:rPr>
      </w:pPr>
    </w:p>
    <w:p w14:paraId="0905DE9F" w14:textId="77777777" w:rsidR="00D47E86" w:rsidRDefault="00D47E86">
      <w:pPr>
        <w:rPr>
          <w:u w:val="single"/>
        </w:rPr>
      </w:pPr>
    </w:p>
    <w:p w14:paraId="413A2DD7" w14:textId="77777777" w:rsidR="00D47E86" w:rsidRDefault="00D57315">
      <w:r>
        <w:rPr>
          <w:b/>
          <w:u w:val="single"/>
        </w:rPr>
        <w:t>Module 2</w:t>
      </w:r>
      <w:r>
        <w:t> : pédagogie, formation de formateurs (toutes disciplines)</w:t>
      </w:r>
    </w:p>
    <w:p w14:paraId="6FFD64CA" w14:textId="77777777" w:rsidR="00D47E86" w:rsidRDefault="00D57315">
      <w:pPr>
        <w:jc w:val="both"/>
      </w:pPr>
      <w:r>
        <w:t>Pour étayer la demande d’obtention par équivalence du module 2, produire :</w:t>
      </w:r>
    </w:p>
    <w:p w14:paraId="6710862D" w14:textId="77777777" w:rsidR="00D47E86" w:rsidRDefault="00D57315">
      <w:r>
        <w:t>Un document relatant vos expériences en termes d’encadrement d’une équipe d’animateurs dans une école de billard labellisée.</w:t>
      </w:r>
    </w:p>
    <w:p w14:paraId="7FF862A8" w14:textId="77777777" w:rsidR="00D47E86" w:rsidRDefault="00D47E86"/>
    <w:p w14:paraId="76EDBFF6" w14:textId="77777777" w:rsidR="00D47E86" w:rsidRDefault="00D47E86"/>
    <w:p w14:paraId="19EA472A" w14:textId="77777777" w:rsidR="00D47E86" w:rsidRDefault="00D57315">
      <w:r>
        <w:rPr>
          <w:b/>
          <w:u w:val="single"/>
        </w:rPr>
        <w:t>Module 3</w:t>
      </w:r>
      <w:r>
        <w:t> : connaissances réglementaires et institutionnelles (toutes disciplines)</w:t>
      </w:r>
    </w:p>
    <w:p w14:paraId="4BB8E768" w14:textId="77777777" w:rsidR="00D47E86" w:rsidRDefault="00D57315">
      <w:pPr>
        <w:jc w:val="both"/>
      </w:pPr>
      <w:r>
        <w:t>Pour étayer la demande d’obtention par équivalence du module 3, produire :</w:t>
      </w:r>
    </w:p>
    <w:p w14:paraId="0F924FC2" w14:textId="77777777" w:rsidR="00D47E86" w:rsidRDefault="00D57315">
      <w:pPr>
        <w:numPr>
          <w:ilvl w:val="0"/>
          <w:numId w:val="3"/>
        </w:numPr>
        <w:jc w:val="both"/>
      </w:pPr>
      <w:r>
        <w:t>Un document attestant votre fonction d’élu au sein d’un club ou de l’une des structures fédérales (comité départemental, ligue, instances nationales), en en précisant le poste, « président », « trésorier », « secrétaire », …, et la durée du mandat accomplie pour chaque fonction,</w:t>
      </w:r>
    </w:p>
    <w:p w14:paraId="7B0A8A2F" w14:textId="77777777" w:rsidR="00D47E86" w:rsidRDefault="00D47E86"/>
    <w:p w14:paraId="5E641C91" w14:textId="77777777" w:rsidR="00D47E86" w:rsidRDefault="00D47E86"/>
    <w:p w14:paraId="41A8CB4E" w14:textId="77777777" w:rsidR="00D47E86" w:rsidRDefault="00D57315">
      <w:r>
        <w:rPr>
          <w:b/>
          <w:u w:val="single"/>
        </w:rPr>
        <w:t>Module 4</w:t>
      </w:r>
      <w:r>
        <w:t> : méthodologie de projet (toutes disciplines)</w:t>
      </w:r>
    </w:p>
    <w:p w14:paraId="038C4702" w14:textId="77777777" w:rsidR="00D47E86" w:rsidRDefault="00D57315">
      <w:pPr>
        <w:jc w:val="both"/>
      </w:pPr>
      <w:r>
        <w:t>Pour étayer la demande d’obtention par équivalence du module 4, produire :</w:t>
      </w:r>
    </w:p>
    <w:p w14:paraId="378CB8C5" w14:textId="77777777" w:rsidR="00D47E86" w:rsidRDefault="00D57315">
      <w:pPr>
        <w:jc w:val="both"/>
      </w:pPr>
      <w:r>
        <w:t xml:space="preserve">Un document relatant vos expériences en termes de participation à l’élaboration et à la mise en </w:t>
      </w:r>
      <w:proofErr w:type="spellStart"/>
      <w:r>
        <w:t>oeuvre</w:t>
      </w:r>
      <w:proofErr w:type="spellEnd"/>
      <w:r>
        <w:t xml:space="preserve"> d’un projet d’une structure de pratique de sport billard (club ou autres espaces de pratique).</w:t>
      </w:r>
    </w:p>
    <w:p w14:paraId="2C993B61" w14:textId="77777777" w:rsidR="00D47E86" w:rsidRDefault="00D47E86"/>
    <w:p w14:paraId="0D87BB9A" w14:textId="77777777" w:rsidR="00D47E86" w:rsidRDefault="00D47E86"/>
    <w:p w14:paraId="2B34C1BD" w14:textId="77777777" w:rsidR="00D47E86" w:rsidRDefault="00D57315">
      <w:r>
        <w:t>Information sur la délivrance du Diplôme fédéral d’Initiateur de club (DFI)</w:t>
      </w:r>
    </w:p>
    <w:p w14:paraId="21F92B61" w14:textId="77777777" w:rsidR="00D47E86" w:rsidRDefault="00D47E86"/>
    <w:p w14:paraId="6F01F929" w14:textId="77777777" w:rsidR="00D47E86" w:rsidRDefault="00D57315">
      <w:r>
        <w:lastRenderedPageBreak/>
        <w:t>Lieu</w:t>
      </w:r>
      <w:proofErr w:type="gramStart"/>
      <w:r>
        <w:t> :…</w:t>
      </w:r>
      <w:proofErr w:type="gramEnd"/>
      <w:r>
        <w:t>……………………….</w:t>
      </w:r>
    </w:p>
    <w:p w14:paraId="39C07A54" w14:textId="77777777" w:rsidR="00D47E86" w:rsidRDefault="00D47E86"/>
    <w:p w14:paraId="2821B9AA" w14:textId="77777777" w:rsidR="00D47E86" w:rsidRDefault="00D57315">
      <w:r>
        <w:t>Date de délivrance …………………………</w:t>
      </w:r>
    </w:p>
    <w:p w14:paraId="30DC7DBC" w14:textId="77777777" w:rsidR="00D47E86" w:rsidRDefault="00D47E86"/>
    <w:p w14:paraId="15D05A02" w14:textId="77777777" w:rsidR="00D47E86" w:rsidRDefault="00D57315">
      <w:r>
        <w:t>Option…………………….</w:t>
      </w:r>
    </w:p>
    <w:p w14:paraId="7519C7DB" w14:textId="77777777" w:rsidR="00D47E86" w:rsidRDefault="00D47E86"/>
    <w:p w14:paraId="7915012F" w14:textId="77777777" w:rsidR="00D47E86" w:rsidRDefault="00D47E86"/>
    <w:p w14:paraId="35DB662E" w14:textId="77777777" w:rsidR="00D47E86" w:rsidRDefault="00D57315">
      <w:r>
        <w:t>Entretien avec le jury souhaité (barrer la case correspondante)</w:t>
      </w:r>
    </w:p>
    <w:p w14:paraId="3CEBC129" w14:textId="77777777" w:rsidR="00D47E86" w:rsidRDefault="00D47E86"/>
    <w:p w14:paraId="3B5E228D" w14:textId="77777777" w:rsidR="00D47E86" w:rsidRDefault="00D47E86"/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7"/>
        <w:gridCol w:w="1927"/>
        <w:gridCol w:w="1928"/>
        <w:gridCol w:w="1928"/>
        <w:gridCol w:w="1928"/>
      </w:tblGrid>
      <w:tr w:rsidR="00D47E86" w14:paraId="55DF358D" w14:textId="77777777" w:rsidTr="00D57315"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134" w14:textId="62E6B268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Oui</w:t>
            </w:r>
          </w:p>
        </w:tc>
        <w:tc>
          <w:tcPr>
            <w:tcW w:w="192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C388" w14:textId="77777777" w:rsidR="00D47E86" w:rsidRDefault="00D4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28B9" w14:textId="77777777" w:rsidR="00D47E86" w:rsidRDefault="00D47E86" w:rsidP="00D57315">
            <w:pPr>
              <w:widowControl w:val="0"/>
              <w:shd w:val="clear" w:color="auto" w:fill="FFFFFF" w:themeFill="background1"/>
            </w:pPr>
          </w:p>
        </w:tc>
        <w:tc>
          <w:tcPr>
            <w:tcW w:w="1927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25D6" w14:textId="64FB457A" w:rsidR="00D47E86" w:rsidRDefault="00D5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Non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5A69" w14:textId="77777777" w:rsidR="00D47E86" w:rsidRDefault="00D4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F164008" w14:textId="77777777" w:rsidR="00D47E86" w:rsidRDefault="00D47E86"/>
    <w:p w14:paraId="06F71A51" w14:textId="16A53E67" w:rsidR="00D47E86" w:rsidRDefault="00D47E86">
      <w:pPr>
        <w:jc w:val="both"/>
        <w:rPr>
          <w:b/>
        </w:rPr>
      </w:pPr>
    </w:p>
    <w:p w14:paraId="5C57AA2B" w14:textId="2A2808AB" w:rsidR="00D57315" w:rsidRDefault="00D57315">
      <w:pPr>
        <w:jc w:val="both"/>
        <w:rPr>
          <w:b/>
        </w:rPr>
      </w:pPr>
    </w:p>
    <w:p w14:paraId="5CE141D0" w14:textId="48A6C385" w:rsidR="00D57315" w:rsidRDefault="00D57315">
      <w:pPr>
        <w:jc w:val="both"/>
        <w:rPr>
          <w:b/>
        </w:rPr>
      </w:pPr>
    </w:p>
    <w:p w14:paraId="40A7A1EE" w14:textId="77777777" w:rsidR="00D57315" w:rsidRDefault="00D57315">
      <w:pPr>
        <w:jc w:val="both"/>
        <w:rPr>
          <w:b/>
        </w:rPr>
      </w:pPr>
    </w:p>
    <w:p w14:paraId="50B9411C" w14:textId="77777777" w:rsidR="00D47E86" w:rsidRDefault="00D47E86">
      <w:pPr>
        <w:jc w:val="both"/>
        <w:rPr>
          <w:b/>
        </w:rPr>
      </w:pPr>
    </w:p>
    <w:p w14:paraId="6E03A50A" w14:textId="77777777" w:rsidR="00D47E86" w:rsidRDefault="00D57315">
      <w:pPr>
        <w:jc w:val="both"/>
        <w:rPr>
          <w:b/>
        </w:rPr>
      </w:pPr>
      <w:r>
        <w:rPr>
          <w:b/>
        </w:rPr>
        <w:t>Tous les documents fournis devront être visés par le président de votre club et le président de votre ligue régionale.</w:t>
      </w:r>
    </w:p>
    <w:p w14:paraId="1CDF509E" w14:textId="77777777" w:rsidR="00D47E86" w:rsidRDefault="00D47E86">
      <w:pPr>
        <w:jc w:val="both"/>
        <w:rPr>
          <w:b/>
        </w:rPr>
      </w:pPr>
    </w:p>
    <w:p w14:paraId="3E248B19" w14:textId="77777777" w:rsidR="00D47E86" w:rsidRDefault="00D47E86">
      <w:pPr>
        <w:jc w:val="both"/>
      </w:pPr>
    </w:p>
    <w:p w14:paraId="1AF925C9" w14:textId="77777777" w:rsidR="00D47E86" w:rsidRDefault="00D57315">
      <w:pPr>
        <w:jc w:val="center"/>
        <w:rPr>
          <w:b/>
        </w:rPr>
      </w:pPr>
      <w:r>
        <w:rPr>
          <w:b/>
        </w:rPr>
        <w:t>Votre dossier devra être envoyé à la Fédération française de billard :</w:t>
      </w:r>
    </w:p>
    <w:p w14:paraId="632B527B" w14:textId="77777777" w:rsidR="00D47E86" w:rsidRDefault="00D47E86">
      <w:pPr>
        <w:jc w:val="center"/>
        <w:rPr>
          <w:b/>
        </w:rPr>
      </w:pPr>
    </w:p>
    <w:p w14:paraId="100816F2" w14:textId="77777777" w:rsidR="00D47E86" w:rsidRDefault="00D57315">
      <w:pPr>
        <w:numPr>
          <w:ilvl w:val="0"/>
          <w:numId w:val="2"/>
        </w:numPr>
        <w:rPr>
          <w:b/>
        </w:rPr>
      </w:pPr>
      <w:r>
        <w:rPr>
          <w:b/>
        </w:rPr>
        <w:t>Ou par voie postale : Fédération française de billard – CS 42202 – 03202 Vichy Cedex</w:t>
      </w:r>
    </w:p>
    <w:p w14:paraId="216508B9" w14:textId="77777777" w:rsidR="00D47E86" w:rsidRDefault="00D57315">
      <w:pPr>
        <w:numPr>
          <w:ilvl w:val="0"/>
          <w:numId w:val="2"/>
        </w:numPr>
        <w:rPr>
          <w:b/>
        </w:rPr>
      </w:pPr>
      <w:r>
        <w:rPr>
          <w:b/>
        </w:rPr>
        <w:t xml:space="preserve">Ou par voie électronique : </w:t>
      </w:r>
      <w:hyperlink r:id="rId10">
        <w:r>
          <w:rPr>
            <w:b/>
            <w:color w:val="000080"/>
            <w:u w:val="single"/>
          </w:rPr>
          <w:t>secretariat@ffbillard.com</w:t>
        </w:r>
      </w:hyperlink>
    </w:p>
    <w:p w14:paraId="3C0C6DA2" w14:textId="77777777" w:rsidR="00D47E86" w:rsidRDefault="00D47E86"/>
    <w:p w14:paraId="43D6C42E" w14:textId="77777777" w:rsidR="00D47E86" w:rsidRDefault="00D47E86"/>
    <w:p w14:paraId="2130FADF" w14:textId="77777777" w:rsidR="00D47E86" w:rsidRDefault="00D47E86"/>
    <w:p w14:paraId="6F14EE89" w14:textId="77777777" w:rsidR="00D47E86" w:rsidRDefault="00D47E86"/>
    <w:p w14:paraId="11100073" w14:textId="77777777" w:rsidR="00D47E86" w:rsidRDefault="00D47E86"/>
    <w:p w14:paraId="2DEDE6DD" w14:textId="77777777" w:rsidR="00D47E86" w:rsidRDefault="00D47E86"/>
    <w:p w14:paraId="1ABE70C6" w14:textId="77777777" w:rsidR="00D47E86" w:rsidRDefault="00D47E86"/>
    <w:p w14:paraId="16F91028" w14:textId="77777777" w:rsidR="00D47E86" w:rsidRDefault="00D47E86"/>
    <w:p w14:paraId="6BED9928" w14:textId="77777777" w:rsidR="00D47E86" w:rsidRDefault="00D47E86"/>
    <w:p w14:paraId="15199071" w14:textId="77777777" w:rsidR="00D47E86" w:rsidRDefault="00D47E86"/>
    <w:sectPr w:rsidR="00D47E86">
      <w:footerReference w:type="default" r:id="rId11"/>
      <w:pgSz w:w="11906" w:h="16838"/>
      <w:pgMar w:top="737" w:right="1134" w:bottom="1021" w:left="1134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9288F" w14:textId="77777777" w:rsidR="00445114" w:rsidRDefault="00D57315">
      <w:r>
        <w:separator/>
      </w:r>
    </w:p>
  </w:endnote>
  <w:endnote w:type="continuationSeparator" w:id="0">
    <w:p w14:paraId="73250379" w14:textId="77777777" w:rsidR="00445114" w:rsidRDefault="00D5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0098" w14:textId="77777777" w:rsidR="00D47E86" w:rsidRDefault="00D573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0E5FE87D" wp14:editId="1066CCB1">
          <wp:extent cx="5762625" cy="381000"/>
          <wp:effectExtent l="0" t="0" r="0" b="0"/>
          <wp:docPr id="220" name="image2.jpg" descr="C:\Users\Nathalie\Desktop\ffb_courrier_pied_federal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athalie\Desktop\ffb_courrier_pied_federal_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2189" w14:textId="77777777" w:rsidR="00445114" w:rsidRDefault="00D57315">
      <w:r>
        <w:separator/>
      </w:r>
    </w:p>
  </w:footnote>
  <w:footnote w:type="continuationSeparator" w:id="0">
    <w:p w14:paraId="0806373D" w14:textId="77777777" w:rsidR="00445114" w:rsidRDefault="00D5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4C90"/>
    <w:multiLevelType w:val="multilevel"/>
    <w:tmpl w:val="0ACED942"/>
    <w:lvl w:ilvl="0">
      <w:start w:val="1"/>
      <w:numFmt w:val="bullet"/>
      <w:pStyle w:val="Titre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re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9374EE"/>
    <w:multiLevelType w:val="multilevel"/>
    <w:tmpl w:val="34A64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9339CF"/>
    <w:multiLevelType w:val="multilevel"/>
    <w:tmpl w:val="F93C0F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86"/>
    <w:rsid w:val="00445114"/>
    <w:rsid w:val="00632CCD"/>
    <w:rsid w:val="00D47E86"/>
    <w:rsid w:val="00D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5D65"/>
  <w15:docId w15:val="{D3B4E78C-2DD4-41B1-8048-73AFEC52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lang w:eastAsia="zh-CN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b/>
      <w:kern w:val="1"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71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b/>
      <w:i/>
      <w:sz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character" w:styleId="Lienhypertexte">
    <w:name w:val="Hyperlink"/>
    <w:semiHidden/>
    <w:rPr>
      <w:color w:val="000080"/>
      <w:u w:val="single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31A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31AFC"/>
    <w:rPr>
      <w:rFonts w:ascii="Arial" w:hAnsi="Arial" w:cs="Arial"/>
      <w:color w:val="000000"/>
      <w:sz w:val="22"/>
      <w:lang w:eastAsia="zh-CN"/>
    </w:rPr>
  </w:style>
  <w:style w:type="paragraph" w:styleId="Pieddepage">
    <w:name w:val="footer"/>
    <w:basedOn w:val="Normal"/>
    <w:link w:val="PieddepageCar"/>
    <w:unhideWhenUsed/>
    <w:rsid w:val="00B31A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31AFC"/>
    <w:rPr>
      <w:rFonts w:ascii="Arial" w:hAnsi="Arial" w:cs="Arial"/>
      <w:color w:val="000000"/>
      <w:sz w:val="22"/>
      <w:lang w:eastAsia="zh-CN"/>
    </w:rPr>
  </w:style>
  <w:style w:type="paragraph" w:customStyle="1" w:styleId="Default">
    <w:name w:val="Default"/>
    <w:rsid w:val="006A0D0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C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1571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Paragraphedeliste">
    <w:name w:val="List Paragraph"/>
    <w:basedOn w:val="Normal"/>
    <w:uiPriority w:val="34"/>
    <w:qFormat/>
    <w:rsid w:val="00157147"/>
    <w:pPr>
      <w:suppressAutoHyphens w:val="0"/>
      <w:ind w:left="720"/>
      <w:contextualSpacing/>
      <w:jc w:val="both"/>
    </w:pPr>
    <w:rPr>
      <w:color w:val="auto"/>
      <w:sz w:val="24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ffbillar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YsIqhJIOOHT2V6u6FsiAbEUIA==">AMUW2mWYxNNChOfNduSQH63Qg4SGF6/2OrKY+b5OWxJrJa2PlIbD5RcBExGIVdiA707mQXjBCYM+jFbeES8NS5or1ddN/ff3XTbwO1VWCyfNdmhF4wRw3b4=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5089</Characters>
  <Application>Microsoft Office Word</Application>
  <DocSecurity>4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Marie</cp:lastModifiedBy>
  <cp:revision>2</cp:revision>
  <dcterms:created xsi:type="dcterms:W3CDTF">2020-07-09T10:07:00Z</dcterms:created>
  <dcterms:modified xsi:type="dcterms:W3CDTF">2020-07-09T10:07:00Z</dcterms:modified>
</cp:coreProperties>
</file>